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1CE" w:rsidRDefault="00141F60">
      <w:pPr>
        <w:rPr>
          <w:rFonts w:ascii="Times New Roman" w:hAnsi="Times New Roman" w:cs="Times New Roman"/>
          <w:sz w:val="24"/>
          <w:szCs w:val="24"/>
        </w:rPr>
      </w:pPr>
      <w:r>
        <w:rPr>
          <w:rFonts w:ascii="Times New Roman" w:hAnsi="Times New Roman" w:cs="Times New Roman"/>
          <w:sz w:val="24"/>
          <w:szCs w:val="24"/>
        </w:rPr>
        <w:t>Name</w:t>
      </w:r>
      <w:bookmarkStart w:id="0" w:name="_GoBack"/>
      <w:bookmarkEnd w:id="0"/>
      <w:r w:rsidR="00446EF5">
        <w:rPr>
          <w:rFonts w:ascii="Times New Roman" w:hAnsi="Times New Roman" w:cs="Times New Roman"/>
          <w:sz w:val="24"/>
          <w:szCs w:val="24"/>
        </w:rPr>
        <w:t>:</w:t>
      </w:r>
      <w:r w:rsidR="00446EF5" w:rsidRPr="00446EF5">
        <w:rPr>
          <w:rFonts w:ascii="Times New Roman" w:hAnsi="Times New Roman" w:cs="Times New Roman"/>
          <w:sz w:val="24"/>
          <w:szCs w:val="24"/>
        </w:rPr>
        <w:t xml:space="preserve"> </w:t>
      </w:r>
      <w:r w:rsidR="00446EF5">
        <w:rPr>
          <w:rFonts w:ascii="Times New Roman" w:hAnsi="Times New Roman" w:cs="Times New Roman"/>
          <w:sz w:val="24"/>
          <w:szCs w:val="24"/>
        </w:rPr>
        <w:t>Mercy Botwey</w:t>
      </w:r>
    </w:p>
    <w:p w:rsidR="008807E9" w:rsidRDefault="00141F60">
      <w:pPr>
        <w:rPr>
          <w:rFonts w:ascii="Times New Roman" w:hAnsi="Times New Roman" w:cs="Times New Roman"/>
          <w:sz w:val="24"/>
          <w:szCs w:val="24"/>
        </w:rPr>
      </w:pPr>
      <w:r>
        <w:rPr>
          <w:rFonts w:ascii="Times New Roman" w:hAnsi="Times New Roman" w:cs="Times New Roman"/>
          <w:sz w:val="24"/>
          <w:szCs w:val="24"/>
        </w:rPr>
        <w:t>Prof:</w:t>
      </w:r>
      <w:r w:rsidR="00446EF5" w:rsidRPr="00446EF5">
        <w:rPr>
          <w:rFonts w:ascii="Times New Roman" w:hAnsi="Times New Roman" w:cs="Times New Roman"/>
          <w:sz w:val="24"/>
          <w:szCs w:val="24"/>
        </w:rPr>
        <w:t xml:space="preserve"> </w:t>
      </w:r>
      <w:r w:rsidR="00446EF5">
        <w:rPr>
          <w:rFonts w:ascii="Times New Roman" w:hAnsi="Times New Roman" w:cs="Times New Roman"/>
          <w:sz w:val="24"/>
          <w:szCs w:val="24"/>
        </w:rPr>
        <w:t>Elida. T DeKlein</w:t>
      </w:r>
    </w:p>
    <w:p w:rsidR="008807E9" w:rsidRDefault="00141F60" w:rsidP="00446EF5">
      <w:pPr>
        <w:ind w:left="1440" w:hanging="1440"/>
        <w:rPr>
          <w:rFonts w:ascii="Times New Roman" w:hAnsi="Times New Roman" w:cs="Times New Roman"/>
          <w:sz w:val="24"/>
          <w:szCs w:val="24"/>
        </w:rPr>
      </w:pPr>
      <w:r>
        <w:rPr>
          <w:rFonts w:ascii="Times New Roman" w:hAnsi="Times New Roman" w:cs="Times New Roman"/>
          <w:sz w:val="24"/>
          <w:szCs w:val="24"/>
        </w:rPr>
        <w:t>Course</w:t>
      </w:r>
      <w:r w:rsidR="00446EF5">
        <w:rPr>
          <w:rFonts w:ascii="Times New Roman" w:hAnsi="Times New Roman" w:cs="Times New Roman"/>
          <w:sz w:val="24"/>
          <w:szCs w:val="24"/>
        </w:rPr>
        <w:t>:</w:t>
      </w:r>
      <w:r w:rsidR="00446EF5" w:rsidRPr="00446EF5">
        <w:rPr>
          <w:rFonts w:ascii="Times New Roman" w:hAnsi="Times New Roman" w:cs="Times New Roman"/>
          <w:sz w:val="24"/>
          <w:szCs w:val="24"/>
        </w:rPr>
        <w:t xml:space="preserve"> </w:t>
      </w:r>
      <w:r w:rsidR="00446EF5">
        <w:rPr>
          <w:rFonts w:ascii="Times New Roman" w:hAnsi="Times New Roman" w:cs="Times New Roman"/>
          <w:sz w:val="24"/>
          <w:szCs w:val="24"/>
        </w:rPr>
        <w:t>ENG 201 (0503)</w:t>
      </w:r>
    </w:p>
    <w:p w:rsidR="008807E9" w:rsidRDefault="00141F60">
      <w:pPr>
        <w:rPr>
          <w:rFonts w:ascii="Times New Roman" w:hAnsi="Times New Roman" w:cs="Times New Roman"/>
          <w:sz w:val="24"/>
          <w:szCs w:val="24"/>
        </w:rPr>
      </w:pPr>
      <w:r>
        <w:rPr>
          <w:rFonts w:ascii="Times New Roman" w:hAnsi="Times New Roman" w:cs="Times New Roman"/>
          <w:sz w:val="24"/>
          <w:szCs w:val="24"/>
        </w:rPr>
        <w:t>Date:</w:t>
      </w:r>
      <w:r w:rsidR="00446EF5">
        <w:rPr>
          <w:rFonts w:ascii="Times New Roman" w:hAnsi="Times New Roman" w:cs="Times New Roman"/>
          <w:sz w:val="24"/>
          <w:szCs w:val="24"/>
        </w:rPr>
        <w:t xml:space="preserve"> January 25</w:t>
      </w:r>
      <w:r w:rsidR="00446EF5" w:rsidRPr="00446EF5">
        <w:rPr>
          <w:rFonts w:ascii="Times New Roman" w:hAnsi="Times New Roman" w:cs="Times New Roman"/>
          <w:sz w:val="24"/>
          <w:szCs w:val="24"/>
          <w:vertAlign w:val="superscript"/>
        </w:rPr>
        <w:t>th</w:t>
      </w:r>
      <w:r w:rsidR="00446EF5">
        <w:rPr>
          <w:rFonts w:ascii="Times New Roman" w:hAnsi="Times New Roman" w:cs="Times New Roman"/>
          <w:sz w:val="24"/>
          <w:szCs w:val="24"/>
        </w:rPr>
        <w:t>, 2021</w:t>
      </w:r>
    </w:p>
    <w:p w:rsidR="008807E9" w:rsidRDefault="00141F60" w:rsidP="008807E9">
      <w:pPr>
        <w:jc w:val="center"/>
        <w:rPr>
          <w:rFonts w:ascii="Times New Roman" w:hAnsi="Times New Roman" w:cs="Times New Roman"/>
          <w:b/>
          <w:sz w:val="24"/>
          <w:szCs w:val="24"/>
        </w:rPr>
      </w:pPr>
      <w:r>
        <w:rPr>
          <w:rFonts w:ascii="Times New Roman" w:hAnsi="Times New Roman" w:cs="Times New Roman"/>
          <w:b/>
          <w:sz w:val="24"/>
          <w:szCs w:val="24"/>
        </w:rPr>
        <w:t>THE STORIES OF “WHAT A THOUGHT” AND “THE STORY OF AN HOUR”</w:t>
      </w:r>
    </w:p>
    <w:p w:rsidR="008807E9" w:rsidRDefault="00141F60" w:rsidP="008807E9">
      <w:pPr>
        <w:spacing w:line="480" w:lineRule="auto"/>
        <w:rPr>
          <w:rFonts w:ascii="Times New Roman" w:hAnsi="Times New Roman" w:cs="Times New Roman"/>
          <w:sz w:val="24"/>
          <w:szCs w:val="24"/>
        </w:rPr>
      </w:pPr>
      <w:r>
        <w:rPr>
          <w:rFonts w:ascii="Times New Roman" w:hAnsi="Times New Roman" w:cs="Times New Roman"/>
          <w:sz w:val="24"/>
          <w:szCs w:val="24"/>
        </w:rPr>
        <w:tab/>
        <w:t>Margaret and Mrs. Mallard are the female characters in the stories “</w:t>
      </w:r>
      <w:r>
        <w:rPr>
          <w:rFonts w:ascii="Times New Roman" w:hAnsi="Times New Roman" w:cs="Times New Roman"/>
          <w:i/>
          <w:sz w:val="24"/>
          <w:szCs w:val="24"/>
        </w:rPr>
        <w:t xml:space="preserve">What a Thought” </w:t>
      </w:r>
      <w:r>
        <w:rPr>
          <w:rFonts w:ascii="Times New Roman" w:hAnsi="Times New Roman" w:cs="Times New Roman"/>
          <w:sz w:val="24"/>
          <w:szCs w:val="24"/>
        </w:rPr>
        <w:t>and “</w:t>
      </w:r>
      <w:r>
        <w:rPr>
          <w:rFonts w:ascii="Times New Roman" w:hAnsi="Times New Roman" w:cs="Times New Roman"/>
          <w:i/>
          <w:sz w:val="24"/>
          <w:szCs w:val="24"/>
        </w:rPr>
        <w:t>The Story of an Hour”</w:t>
      </w:r>
      <w:r>
        <w:rPr>
          <w:rFonts w:ascii="Times New Roman" w:hAnsi="Times New Roman" w:cs="Times New Roman"/>
          <w:sz w:val="24"/>
          <w:szCs w:val="24"/>
        </w:rPr>
        <w:t xml:space="preserve"> who intend to have freedom after their husbands' death. Notably,</w:t>
      </w:r>
      <w:r w:rsidR="006C3CA7">
        <w:rPr>
          <w:rFonts w:ascii="Times New Roman" w:hAnsi="Times New Roman" w:cs="Times New Roman"/>
          <w:sz w:val="24"/>
          <w:szCs w:val="24"/>
        </w:rPr>
        <w:t xml:space="preserve"> similarities exist</w:t>
      </w:r>
      <w:r>
        <w:rPr>
          <w:rFonts w:ascii="Times New Roman" w:hAnsi="Times New Roman" w:cs="Times New Roman"/>
          <w:sz w:val="24"/>
          <w:szCs w:val="24"/>
        </w:rPr>
        <w:t xml:space="preserve"> between the two stories</w:t>
      </w:r>
      <w:r w:rsidR="00D555FF">
        <w:rPr>
          <w:rFonts w:ascii="Times New Roman" w:hAnsi="Times New Roman" w:cs="Times New Roman"/>
          <w:sz w:val="24"/>
          <w:szCs w:val="24"/>
        </w:rPr>
        <w:t xml:space="preserve"> based on the two women's characters in the stories.</w:t>
      </w:r>
      <w:r w:rsidR="006C3CA7">
        <w:rPr>
          <w:rFonts w:ascii="Times New Roman" w:hAnsi="Times New Roman" w:cs="Times New Roman"/>
          <w:sz w:val="24"/>
          <w:szCs w:val="24"/>
        </w:rPr>
        <w:t xml:space="preserve"> In the story of “</w:t>
      </w:r>
      <w:r w:rsidR="006C3CA7">
        <w:rPr>
          <w:rFonts w:ascii="Times New Roman" w:hAnsi="Times New Roman" w:cs="Times New Roman"/>
          <w:i/>
          <w:sz w:val="24"/>
          <w:szCs w:val="24"/>
        </w:rPr>
        <w:t>What a Thought</w:t>
      </w:r>
      <w:r w:rsidR="006C3CA7">
        <w:rPr>
          <w:rFonts w:ascii="Times New Roman" w:hAnsi="Times New Roman" w:cs="Times New Roman"/>
          <w:sz w:val="24"/>
          <w:szCs w:val="24"/>
        </w:rPr>
        <w:t>," Margaret portrays evil thoughts about her husband who loves her and can take her out for a ride or to watch a movie, which Margaret knew if she asked for, she would automatically be taken out since the husband loves pleasing her.</w:t>
      </w:r>
      <w:r>
        <w:rPr>
          <w:rFonts w:ascii="Times New Roman" w:hAnsi="Times New Roman" w:cs="Times New Roman"/>
          <w:sz w:val="24"/>
          <w:szCs w:val="24"/>
        </w:rPr>
        <w:t xml:space="preserve"> But, Margaret feels oppressed by the husband because of his presence for the sake of "m</w:t>
      </w:r>
      <w:r>
        <w:rPr>
          <w:rFonts w:ascii="Times New Roman" w:hAnsi="Times New Roman" w:cs="Times New Roman"/>
          <w:sz w:val="24"/>
          <w:szCs w:val="24"/>
        </w:rPr>
        <w:t xml:space="preserve">orbid feeling." </w:t>
      </w:r>
      <w:r w:rsidR="00B40EAA">
        <w:rPr>
          <w:rFonts w:ascii="Times New Roman" w:hAnsi="Times New Roman" w:cs="Times New Roman"/>
          <w:sz w:val="24"/>
          <w:szCs w:val="24"/>
        </w:rPr>
        <w:t xml:space="preserve">On the other hand, </w:t>
      </w:r>
      <w:r>
        <w:rPr>
          <w:rFonts w:ascii="Times New Roman" w:hAnsi="Times New Roman" w:cs="Times New Roman"/>
          <w:sz w:val="24"/>
          <w:szCs w:val="24"/>
        </w:rPr>
        <w:t xml:space="preserve">Mrs. Mallard's in </w:t>
      </w:r>
      <w:r>
        <w:rPr>
          <w:rFonts w:ascii="Times New Roman" w:hAnsi="Times New Roman" w:cs="Times New Roman"/>
          <w:i/>
          <w:sz w:val="24"/>
          <w:szCs w:val="24"/>
        </w:rPr>
        <w:t xml:space="preserve">"The Story of an Hour" </w:t>
      </w:r>
      <w:r>
        <w:rPr>
          <w:rFonts w:ascii="Times New Roman" w:hAnsi="Times New Roman" w:cs="Times New Roman"/>
          <w:sz w:val="24"/>
          <w:szCs w:val="24"/>
        </w:rPr>
        <w:t>celebrates her husband's death and ends up feeling free more than ever. The author says, "</w:t>
      </w:r>
      <w:r w:rsidR="00FB43A0">
        <w:rPr>
          <w:rFonts w:ascii="Times New Roman" w:hAnsi="Times New Roman" w:cs="Times New Roman"/>
          <w:sz w:val="24"/>
          <w:szCs w:val="24"/>
        </w:rPr>
        <w:t>She said it over and over under her breaths, free, free, Free!" This indicates that Mrs. Mallard did not love her husband. She feels oppressed by her husband, and the death indicates to her she is now free.</w:t>
      </w:r>
    </w:p>
    <w:p w:rsidR="002A0741" w:rsidRDefault="00141F60" w:rsidP="00614B93">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gender story, In the “</w:t>
      </w:r>
      <w:r>
        <w:rPr>
          <w:rFonts w:ascii="Times New Roman" w:hAnsi="Times New Roman" w:cs="Times New Roman"/>
          <w:i/>
          <w:sz w:val="24"/>
          <w:szCs w:val="24"/>
        </w:rPr>
        <w:t xml:space="preserve">Story of an Hour," </w:t>
      </w:r>
      <w:r w:rsidR="00CF210A">
        <w:rPr>
          <w:rFonts w:ascii="Times New Roman" w:hAnsi="Times New Roman" w:cs="Times New Roman"/>
          <w:sz w:val="24"/>
          <w:szCs w:val="24"/>
        </w:rPr>
        <w:t xml:space="preserve">Mrs. Mallard has been in a forced marriage where she feels she is not loved by her husband and says that she would not live for anyone in the future but herself. Also, after receiving information about her husband's death, </w:t>
      </w:r>
      <w:r w:rsidR="001E10A6">
        <w:rPr>
          <w:rFonts w:ascii="Times New Roman" w:hAnsi="Times New Roman" w:cs="Times New Roman"/>
          <w:sz w:val="24"/>
          <w:szCs w:val="24"/>
        </w:rPr>
        <w:t xml:space="preserve">she goes and feels comfortable in her room and feels how she has gotten freedom and opens her arms to welcome the freedom and the long independent life she longs for. </w:t>
      </w:r>
      <w:r w:rsidR="007057C2">
        <w:rPr>
          <w:rFonts w:ascii="Times New Roman" w:hAnsi="Times New Roman" w:cs="Times New Roman"/>
          <w:sz w:val="24"/>
          <w:szCs w:val="24"/>
        </w:rPr>
        <w:t xml:space="preserve">The author writes, “She could see in the open square before her house the tops of trees that were all </w:t>
      </w:r>
      <w:r w:rsidR="00941FE1">
        <w:rPr>
          <w:rFonts w:ascii="Times New Roman" w:hAnsi="Times New Roman" w:cs="Times New Roman"/>
          <w:sz w:val="24"/>
          <w:szCs w:val="24"/>
        </w:rPr>
        <w:t>aquiver</w:t>
      </w:r>
      <w:r w:rsidR="007057C2">
        <w:rPr>
          <w:rFonts w:ascii="Times New Roman" w:hAnsi="Times New Roman" w:cs="Times New Roman"/>
          <w:sz w:val="24"/>
          <w:szCs w:val="24"/>
        </w:rPr>
        <w:t xml:space="preserve"> with new spring of life. moreover, the delicious breath of rain was in the air" A sign that a burden has been lifted and a new spring life showing a new beginning. </w:t>
      </w:r>
      <w:r w:rsidR="001E10A6">
        <w:rPr>
          <w:rFonts w:ascii="Times New Roman" w:hAnsi="Times New Roman" w:cs="Times New Roman"/>
          <w:sz w:val="24"/>
          <w:szCs w:val="24"/>
        </w:rPr>
        <w:t>Conversely,</w:t>
      </w:r>
      <w:r w:rsidR="00614B93">
        <w:rPr>
          <w:rFonts w:ascii="Times New Roman" w:hAnsi="Times New Roman" w:cs="Times New Roman"/>
          <w:sz w:val="24"/>
          <w:szCs w:val="24"/>
        </w:rPr>
        <w:t xml:space="preserve"> i</w:t>
      </w:r>
      <w:r w:rsidR="001E10A6">
        <w:rPr>
          <w:rFonts w:ascii="Times New Roman" w:hAnsi="Times New Roman" w:cs="Times New Roman"/>
          <w:sz w:val="24"/>
          <w:szCs w:val="24"/>
        </w:rPr>
        <w:t>n the story of “</w:t>
      </w:r>
      <w:r w:rsidR="001E10A6">
        <w:rPr>
          <w:rFonts w:ascii="Times New Roman" w:hAnsi="Times New Roman" w:cs="Times New Roman"/>
          <w:i/>
          <w:sz w:val="24"/>
          <w:szCs w:val="24"/>
        </w:rPr>
        <w:t xml:space="preserve">What a Thought," </w:t>
      </w:r>
      <w:r w:rsidR="001E10A6">
        <w:rPr>
          <w:rFonts w:ascii="Times New Roman" w:hAnsi="Times New Roman" w:cs="Times New Roman"/>
          <w:sz w:val="24"/>
          <w:szCs w:val="24"/>
        </w:rPr>
        <w:t xml:space="preserve">Brently loves Margaret with all her heart and ready to do </w:t>
      </w:r>
      <w:r w:rsidR="001E10A6">
        <w:rPr>
          <w:rFonts w:ascii="Times New Roman" w:hAnsi="Times New Roman" w:cs="Times New Roman"/>
          <w:sz w:val="24"/>
          <w:szCs w:val="24"/>
        </w:rPr>
        <w:lastRenderedPageBreak/>
        <w:t>anything her wife desires. He keeps on asking Margaret if she is ok and shows his love to her by touching her forehead to feel if the wife is unwell. Brently ever smiled with her wife and ready to prepare a drink for his wife.</w:t>
      </w:r>
      <w:r w:rsidR="00614B93">
        <w:rPr>
          <w:rFonts w:ascii="Times New Roman" w:hAnsi="Times New Roman" w:cs="Times New Roman"/>
          <w:sz w:val="24"/>
          <w:szCs w:val="24"/>
        </w:rPr>
        <w:t xml:space="preserve"> Brently asks, "Shall I make you a drink or something like lemonade" This indicates the love Brently has for Margaret.</w:t>
      </w:r>
    </w:p>
    <w:p w:rsidR="001E10A6" w:rsidRDefault="00141F60" w:rsidP="004F4E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Additionally, </w:t>
      </w:r>
      <w:r w:rsidR="00906450">
        <w:rPr>
          <w:rFonts w:ascii="Times New Roman" w:hAnsi="Times New Roman" w:cs="Times New Roman"/>
          <w:sz w:val="24"/>
          <w:szCs w:val="24"/>
        </w:rPr>
        <w:t>the Existentialism theory shows that people should feel free and exercise freedom by having control over their choices and actions.</w:t>
      </w:r>
      <w:r w:rsidR="00107D1B">
        <w:rPr>
          <w:rFonts w:ascii="Times New Roman" w:hAnsi="Times New Roman" w:cs="Times New Roman"/>
          <w:sz w:val="24"/>
          <w:szCs w:val="24"/>
        </w:rPr>
        <w:t xml:space="preserve"> In “</w:t>
      </w:r>
      <w:r w:rsidR="00107D1B">
        <w:rPr>
          <w:rFonts w:ascii="Times New Roman" w:hAnsi="Times New Roman" w:cs="Times New Roman"/>
          <w:i/>
          <w:sz w:val="24"/>
          <w:szCs w:val="24"/>
        </w:rPr>
        <w:t>The Story of an Hour,"</w:t>
      </w:r>
      <w:r w:rsidR="00107D1B">
        <w:rPr>
          <w:rFonts w:ascii="Times New Roman" w:hAnsi="Times New Roman" w:cs="Times New Roman"/>
          <w:sz w:val="24"/>
          <w:szCs w:val="24"/>
        </w:rPr>
        <w:t xml:space="preserve"> Mrs. Mallard is determined to have a husband that will not control her and prays for long life with freedom after receiving the news about Mr. Mallard’s death. </w:t>
      </w:r>
      <w:r w:rsidR="00F409CD">
        <w:rPr>
          <w:rFonts w:ascii="Times New Roman" w:hAnsi="Times New Roman" w:cs="Times New Roman"/>
          <w:sz w:val="24"/>
          <w:szCs w:val="24"/>
        </w:rPr>
        <w:t>Based on her reaction, she thought she could not stay longer with her husband. The author says, “She br</w:t>
      </w:r>
      <w:r w:rsidR="00A40493">
        <w:rPr>
          <w:rFonts w:ascii="Times New Roman" w:hAnsi="Times New Roman" w:cs="Times New Roman"/>
          <w:sz w:val="24"/>
          <w:szCs w:val="24"/>
        </w:rPr>
        <w:t xml:space="preserve">eathed a quick prayer that </w:t>
      </w:r>
      <w:r w:rsidR="007057C2">
        <w:rPr>
          <w:rFonts w:ascii="Times New Roman" w:hAnsi="Times New Roman" w:cs="Times New Roman"/>
          <w:sz w:val="24"/>
          <w:szCs w:val="24"/>
        </w:rPr>
        <w:t>life</w:t>
      </w:r>
      <w:r w:rsidR="00F409CD">
        <w:rPr>
          <w:rFonts w:ascii="Times New Roman" w:hAnsi="Times New Roman" w:cs="Times New Roman"/>
          <w:sz w:val="24"/>
          <w:szCs w:val="24"/>
        </w:rPr>
        <w:t xml:space="preserve"> might belong."</w:t>
      </w:r>
    </w:p>
    <w:p w:rsidR="00F43952" w:rsidRDefault="00141F60" w:rsidP="004F4E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the two stories, I believe that both the stories </w:t>
      </w:r>
      <w:r w:rsidR="00A40493">
        <w:rPr>
          <w:rFonts w:ascii="Times New Roman" w:hAnsi="Times New Roman" w:cs="Times New Roman"/>
          <w:sz w:val="24"/>
          <w:szCs w:val="24"/>
        </w:rPr>
        <w:t>indicate</w:t>
      </w:r>
      <w:r>
        <w:rPr>
          <w:rFonts w:ascii="Times New Roman" w:hAnsi="Times New Roman" w:cs="Times New Roman"/>
          <w:sz w:val="24"/>
          <w:szCs w:val="24"/>
        </w:rPr>
        <w:t xml:space="preserve"> how people understand and pursue freedom differently.</w:t>
      </w:r>
      <w:r w:rsidR="00A40493">
        <w:rPr>
          <w:rFonts w:ascii="Times New Roman" w:hAnsi="Times New Roman" w:cs="Times New Roman"/>
          <w:sz w:val="24"/>
          <w:szCs w:val="24"/>
        </w:rPr>
        <w:t xml:space="preserve"> In “</w:t>
      </w:r>
      <w:r w:rsidR="00A40493">
        <w:rPr>
          <w:rFonts w:ascii="Times New Roman" w:hAnsi="Times New Roman" w:cs="Times New Roman"/>
          <w:i/>
          <w:sz w:val="24"/>
          <w:szCs w:val="24"/>
        </w:rPr>
        <w:t>What a Thought”</w:t>
      </w:r>
      <w:r w:rsidR="00A40493">
        <w:rPr>
          <w:rFonts w:ascii="Times New Roman" w:hAnsi="Times New Roman" w:cs="Times New Roman"/>
          <w:sz w:val="24"/>
          <w:szCs w:val="24"/>
        </w:rPr>
        <w:t xml:space="preserve"> story, is to be reckoned in this case. The story shows how an individual’s thoughts, Margaret, of violence manife</w:t>
      </w:r>
      <w:r w:rsidR="00DF2F83">
        <w:rPr>
          <w:rFonts w:ascii="Times New Roman" w:hAnsi="Times New Roman" w:cs="Times New Roman"/>
          <w:sz w:val="24"/>
          <w:szCs w:val="24"/>
        </w:rPr>
        <w:t>sts in the mind from an unknown source. As readers, tag Shirley as a morbid writer, why would an individual think of killing someone who loves her and hives her peace of mind? I think where there is peace; there should be good thoughts.</w:t>
      </w:r>
    </w:p>
    <w:p w:rsidR="002632B3" w:rsidRDefault="00141F60" w:rsidP="008807E9">
      <w:pPr>
        <w:spacing w:line="480" w:lineRule="auto"/>
        <w:rPr>
          <w:rFonts w:ascii="Times New Roman" w:hAnsi="Times New Roman" w:cs="Times New Roman"/>
          <w:sz w:val="24"/>
          <w:szCs w:val="24"/>
        </w:rPr>
      </w:pPr>
      <w:r>
        <w:rPr>
          <w:rFonts w:ascii="Times New Roman" w:hAnsi="Times New Roman" w:cs="Times New Roman"/>
          <w:sz w:val="24"/>
          <w:szCs w:val="24"/>
        </w:rPr>
        <w:t xml:space="preserve">Furthermore, both stories </w:t>
      </w:r>
      <w:r w:rsidR="00614B93">
        <w:rPr>
          <w:rFonts w:ascii="Times New Roman" w:hAnsi="Times New Roman" w:cs="Times New Roman"/>
          <w:sz w:val="24"/>
          <w:szCs w:val="24"/>
        </w:rPr>
        <w:t>illustrate</w:t>
      </w:r>
      <w:r>
        <w:rPr>
          <w:rFonts w:ascii="Times New Roman" w:hAnsi="Times New Roman" w:cs="Times New Roman"/>
          <w:sz w:val="24"/>
          <w:szCs w:val="24"/>
        </w:rPr>
        <w:t xml:space="preserve"> irony and injustices. According to the doctor, Mr. Mallard's appearance killed Mrs. Mallard, but she died due to overwhelmin</w:t>
      </w:r>
      <w:r>
        <w:rPr>
          <w:rFonts w:ascii="Times New Roman" w:hAnsi="Times New Roman" w:cs="Times New Roman"/>
          <w:sz w:val="24"/>
          <w:szCs w:val="24"/>
        </w:rPr>
        <w:t>g joy. On the other hand, Margaret wonders about the unfolding future without Brently. Ironically, she pretends to lov</w:t>
      </w:r>
      <w:r w:rsidR="00614B93">
        <w:rPr>
          <w:rFonts w:ascii="Times New Roman" w:hAnsi="Times New Roman" w:cs="Times New Roman"/>
          <w:sz w:val="24"/>
          <w:szCs w:val="24"/>
        </w:rPr>
        <w:t>e</w:t>
      </w:r>
      <w:r>
        <w:rPr>
          <w:rFonts w:ascii="Times New Roman" w:hAnsi="Times New Roman" w:cs="Times New Roman"/>
          <w:sz w:val="24"/>
          <w:szCs w:val="24"/>
        </w:rPr>
        <w:t xml:space="preserve"> her husband, yet she kills him due to odd feelings. The killing indicates injustice act in the story. </w:t>
      </w:r>
    </w:p>
    <w:p w:rsidR="00614B93" w:rsidRDefault="00614B93" w:rsidP="008807E9">
      <w:pPr>
        <w:spacing w:line="480" w:lineRule="auto"/>
        <w:rPr>
          <w:rFonts w:ascii="Times New Roman" w:hAnsi="Times New Roman" w:cs="Times New Roman"/>
          <w:sz w:val="24"/>
          <w:szCs w:val="24"/>
        </w:rPr>
      </w:pPr>
    </w:p>
    <w:p w:rsidR="00614B93" w:rsidRDefault="00141F60" w:rsidP="00941FE1">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941FE1" w:rsidRPr="00941FE1" w:rsidRDefault="00141F60" w:rsidP="00941FE1">
      <w:pPr>
        <w:spacing w:line="480" w:lineRule="auto"/>
        <w:ind w:left="851" w:hanging="851"/>
        <w:rPr>
          <w:rFonts w:ascii="Times New Roman" w:hAnsi="Times New Roman" w:cs="Times New Roman"/>
          <w:sz w:val="24"/>
          <w:szCs w:val="24"/>
        </w:rPr>
      </w:pPr>
      <w:r w:rsidRPr="00941FE1">
        <w:rPr>
          <w:rFonts w:ascii="Times New Roman" w:eastAsia="Times New Roman" w:hAnsi="Times New Roman" w:cs="Times New Roman"/>
          <w:color w:val="333333"/>
          <w:sz w:val="24"/>
          <w:szCs w:val="24"/>
          <w:shd w:val="clear" w:color="auto" w:fill="FFFFFF"/>
        </w:rPr>
        <w:lastRenderedPageBreak/>
        <w:t xml:space="preserve">Simons, Karen. "Kate </w:t>
      </w:r>
      <w:r w:rsidRPr="00941FE1">
        <w:rPr>
          <w:rFonts w:ascii="Times New Roman" w:eastAsia="Times New Roman" w:hAnsi="Times New Roman" w:cs="Times New Roman"/>
          <w:color w:val="333333"/>
          <w:sz w:val="24"/>
          <w:szCs w:val="24"/>
          <w:shd w:val="clear" w:color="auto" w:fill="FFFFFF"/>
        </w:rPr>
        <w:t>Chopin on the Nature of Things (1)." </w:t>
      </w:r>
      <w:r w:rsidRPr="00941FE1">
        <w:rPr>
          <w:rFonts w:ascii="Times New Roman" w:eastAsia="Times New Roman" w:hAnsi="Times New Roman" w:cs="Times New Roman"/>
          <w:i/>
          <w:iCs/>
          <w:color w:val="333333"/>
          <w:sz w:val="24"/>
          <w:szCs w:val="24"/>
          <w:bdr w:val="none" w:sz="0" w:space="0" w:color="auto" w:frame="1"/>
          <w:shd w:val="clear" w:color="auto" w:fill="FFFFFF"/>
        </w:rPr>
        <w:t>The Mississippi Quarterly</w:t>
      </w:r>
      <w:r w:rsidRPr="00941FE1">
        <w:rPr>
          <w:rFonts w:ascii="Times New Roman" w:eastAsia="Times New Roman" w:hAnsi="Times New Roman" w:cs="Times New Roman"/>
          <w:color w:val="333333"/>
          <w:sz w:val="24"/>
          <w:szCs w:val="24"/>
          <w:shd w:val="clear" w:color="auto" w:fill="FFFFFF"/>
        </w:rPr>
        <w:t>, vol. 51, no. 2, 1998, p. 243+. </w:t>
      </w:r>
      <w:r>
        <w:rPr>
          <w:rFonts w:ascii="Times New Roman" w:eastAsia="Times New Roman" w:hAnsi="Times New Roman" w:cs="Times New Roman"/>
          <w:i/>
          <w:iCs/>
          <w:color w:val="333333"/>
          <w:sz w:val="24"/>
          <w:szCs w:val="24"/>
          <w:bdr w:val="none" w:sz="0" w:space="0" w:color="auto" w:frame="1"/>
          <w:shd w:val="clear" w:color="auto" w:fill="FFFFFF"/>
        </w:rPr>
        <w:t xml:space="preserve">Gale Academic </w:t>
      </w:r>
      <w:r w:rsidRPr="00941FE1">
        <w:rPr>
          <w:rFonts w:ascii="Times New Roman" w:eastAsia="Times New Roman" w:hAnsi="Times New Roman" w:cs="Times New Roman"/>
          <w:i/>
          <w:iCs/>
          <w:color w:val="333333"/>
          <w:sz w:val="24"/>
          <w:szCs w:val="24"/>
          <w:bdr w:val="none" w:sz="0" w:space="0" w:color="auto" w:frame="1"/>
          <w:shd w:val="clear" w:color="auto" w:fill="FFFFFF"/>
        </w:rPr>
        <w:t>OneFile</w:t>
      </w:r>
      <w:r w:rsidRPr="00941FE1">
        <w:rPr>
          <w:rFonts w:ascii="Times New Roman" w:eastAsia="Times New Roman" w:hAnsi="Times New Roman" w:cs="Times New Roman"/>
          <w:color w:val="333333"/>
          <w:sz w:val="24"/>
          <w:szCs w:val="24"/>
          <w:shd w:val="clear" w:color="auto" w:fill="FFFFFF"/>
        </w:rPr>
        <w:t>, </w:t>
      </w:r>
      <w:r w:rsidRPr="00941FE1">
        <w:rPr>
          <w:rStyle w:val="docurl"/>
          <w:rFonts w:ascii="Times New Roman" w:eastAsia="Times New Roman" w:hAnsi="Times New Roman" w:cs="Times New Roman"/>
          <w:color w:val="333333"/>
          <w:sz w:val="24"/>
          <w:szCs w:val="24"/>
          <w:shd w:val="clear" w:color="auto" w:fill="FFFFFF"/>
        </w:rPr>
        <w:t>link.gale.com/apps/doc/A168292135/AONE?u=cuny_mancc&amp;sid=AONE&amp;xid=2a3e2fba</w:t>
      </w:r>
      <w:r w:rsidRPr="00941FE1">
        <w:rPr>
          <w:rFonts w:ascii="Times New Roman" w:eastAsia="Times New Roman" w:hAnsi="Times New Roman" w:cs="Times New Roman"/>
          <w:color w:val="333333"/>
          <w:sz w:val="24"/>
          <w:szCs w:val="24"/>
          <w:shd w:val="clear" w:color="auto" w:fill="FFFFFF"/>
        </w:rPr>
        <w:t>. Accessed 21 Jan. 2021.</w:t>
      </w:r>
    </w:p>
    <w:p w:rsidR="00941FE1" w:rsidRPr="00941FE1" w:rsidRDefault="00141F60" w:rsidP="00941FE1">
      <w:pPr>
        <w:spacing w:line="480" w:lineRule="auto"/>
        <w:ind w:left="851" w:hanging="851"/>
        <w:rPr>
          <w:rFonts w:ascii="Times New Roman" w:hAnsi="Times New Roman" w:cs="Times New Roman"/>
          <w:sz w:val="24"/>
          <w:szCs w:val="24"/>
        </w:rPr>
      </w:pPr>
      <w:r w:rsidRPr="00941FE1">
        <w:rPr>
          <w:rFonts w:ascii="Times New Roman" w:eastAsia="Times New Roman" w:hAnsi="Times New Roman" w:cs="Times New Roman"/>
          <w:color w:val="333333"/>
          <w:sz w:val="24"/>
          <w:szCs w:val="24"/>
          <w:shd w:val="clear" w:color="auto" w:fill="FFFFFF"/>
        </w:rPr>
        <w:t>"The Story of an Hour." </w:t>
      </w:r>
      <w:r w:rsidRPr="00941FE1">
        <w:rPr>
          <w:rFonts w:ascii="Times New Roman" w:eastAsia="Times New Roman" w:hAnsi="Times New Roman" w:cs="Times New Roman"/>
          <w:i/>
          <w:iCs/>
          <w:color w:val="333333"/>
          <w:sz w:val="24"/>
          <w:szCs w:val="24"/>
          <w:bdr w:val="none" w:sz="0" w:space="0" w:color="auto" w:frame="1"/>
          <w:shd w:val="clear" w:color="auto" w:fill="FFFFFF"/>
        </w:rPr>
        <w:t xml:space="preserve">Short Stories </w:t>
      </w:r>
      <w:r w:rsidRPr="00941FE1">
        <w:rPr>
          <w:rFonts w:ascii="Times New Roman" w:eastAsia="Times New Roman" w:hAnsi="Times New Roman" w:cs="Times New Roman"/>
          <w:i/>
          <w:iCs/>
          <w:color w:val="333333"/>
          <w:sz w:val="24"/>
          <w:szCs w:val="24"/>
          <w:bdr w:val="none" w:sz="0" w:space="0" w:color="auto" w:frame="1"/>
          <w:shd w:val="clear" w:color="auto" w:fill="FFFFFF"/>
        </w:rPr>
        <w:t>for Students</w:t>
      </w:r>
      <w:r w:rsidRPr="00941FE1">
        <w:rPr>
          <w:rFonts w:ascii="Times New Roman" w:eastAsia="Times New Roman" w:hAnsi="Times New Roman" w:cs="Times New Roman"/>
          <w:color w:val="333333"/>
          <w:sz w:val="24"/>
          <w:szCs w:val="24"/>
          <w:shd w:val="clear" w:color="auto" w:fill="FFFFFF"/>
        </w:rPr>
        <w:t>, edited by Kathleen Wilson, vol. 2, Gale, 1997, pp. 263-277. </w:t>
      </w:r>
      <w:r>
        <w:rPr>
          <w:rFonts w:ascii="Times New Roman" w:eastAsia="Times New Roman" w:hAnsi="Times New Roman" w:cs="Times New Roman"/>
          <w:i/>
          <w:iCs/>
          <w:color w:val="333333"/>
          <w:sz w:val="24"/>
          <w:szCs w:val="24"/>
          <w:bdr w:val="none" w:sz="0" w:space="0" w:color="auto" w:frame="1"/>
          <w:shd w:val="clear" w:color="auto" w:fill="FFFFFF"/>
        </w:rPr>
        <w:t xml:space="preserve">Gale </w:t>
      </w:r>
      <w:r w:rsidRPr="00941FE1">
        <w:rPr>
          <w:rFonts w:ascii="Times New Roman" w:eastAsia="Times New Roman" w:hAnsi="Times New Roman" w:cs="Times New Roman"/>
          <w:i/>
          <w:iCs/>
          <w:color w:val="333333"/>
          <w:sz w:val="24"/>
          <w:szCs w:val="24"/>
          <w:bdr w:val="none" w:sz="0" w:space="0" w:color="auto" w:frame="1"/>
          <w:shd w:val="clear" w:color="auto" w:fill="FFFFFF"/>
        </w:rPr>
        <w:t>eBooks</w:t>
      </w:r>
      <w:r w:rsidRPr="00941FE1">
        <w:rPr>
          <w:rFonts w:ascii="Times New Roman" w:eastAsia="Times New Roman" w:hAnsi="Times New Roman" w:cs="Times New Roman"/>
          <w:color w:val="333333"/>
          <w:sz w:val="24"/>
          <w:szCs w:val="24"/>
          <w:shd w:val="clear" w:color="auto" w:fill="FFFFFF"/>
        </w:rPr>
        <w:t>, </w:t>
      </w:r>
      <w:r w:rsidRPr="00941FE1">
        <w:rPr>
          <w:rStyle w:val="docurl"/>
          <w:rFonts w:ascii="Times New Roman" w:eastAsia="Times New Roman" w:hAnsi="Times New Roman" w:cs="Times New Roman"/>
          <w:color w:val="333333"/>
          <w:sz w:val="24"/>
          <w:szCs w:val="24"/>
          <w:shd w:val="clear" w:color="auto" w:fill="FFFFFF"/>
        </w:rPr>
        <w:t>link.gale.com/apps/doc/CX2694900026/GVRL?u=cuny_mancc&amp;sid=GVRL&amp;xid=baad5512</w:t>
      </w:r>
      <w:r w:rsidRPr="00941FE1">
        <w:rPr>
          <w:rFonts w:ascii="Times New Roman" w:eastAsia="Times New Roman" w:hAnsi="Times New Roman" w:cs="Times New Roman"/>
          <w:color w:val="333333"/>
          <w:sz w:val="24"/>
          <w:szCs w:val="24"/>
          <w:shd w:val="clear" w:color="auto" w:fill="FFFFFF"/>
        </w:rPr>
        <w:t>. Accessed 21 Jan. 2021.</w:t>
      </w:r>
    </w:p>
    <w:p w:rsidR="00941FE1" w:rsidRPr="00A40493" w:rsidRDefault="00941FE1" w:rsidP="00941FE1">
      <w:pPr>
        <w:spacing w:line="480" w:lineRule="auto"/>
        <w:rPr>
          <w:rFonts w:ascii="Times New Roman" w:hAnsi="Times New Roman" w:cs="Times New Roman"/>
          <w:sz w:val="24"/>
          <w:szCs w:val="24"/>
        </w:rPr>
      </w:pPr>
    </w:p>
    <w:sectPr w:rsidR="00941FE1" w:rsidRPr="00A40493" w:rsidSect="008D4D67">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F60" w:rsidRDefault="00141F60" w:rsidP="002065EC">
      <w:pPr>
        <w:spacing w:after="0" w:line="240" w:lineRule="auto"/>
      </w:pPr>
      <w:r>
        <w:separator/>
      </w:r>
    </w:p>
  </w:endnote>
  <w:endnote w:type="continuationSeparator" w:id="1">
    <w:p w:rsidR="00141F60" w:rsidRDefault="00141F60" w:rsidP="002065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F60" w:rsidRDefault="00141F60" w:rsidP="002065EC">
      <w:pPr>
        <w:spacing w:after="0" w:line="240" w:lineRule="auto"/>
      </w:pPr>
      <w:r>
        <w:separator/>
      </w:r>
    </w:p>
  </w:footnote>
  <w:footnote w:type="continuationSeparator" w:id="1">
    <w:p w:rsidR="00141F60" w:rsidRDefault="00141F60" w:rsidP="002065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34" w:rsidRPr="00627134" w:rsidRDefault="00141F60">
    <w:pPr>
      <w:pStyle w:val="Header"/>
      <w:jc w:val="right"/>
      <w:rPr>
        <w:rFonts w:ascii="Times New Roman" w:hAnsi="Times New Roman" w:cs="Times New Roman"/>
        <w:sz w:val="24"/>
        <w:szCs w:val="24"/>
      </w:rPr>
    </w:pPr>
    <w:r w:rsidRPr="00627134">
      <w:rPr>
        <w:rFonts w:ascii="Times New Roman" w:hAnsi="Times New Roman" w:cs="Times New Roman"/>
        <w:sz w:val="24"/>
        <w:szCs w:val="24"/>
      </w:rPr>
      <w:t xml:space="preserve">Surname </w:t>
    </w:r>
    <w:sdt>
      <w:sdtPr>
        <w:rPr>
          <w:rFonts w:ascii="Times New Roman" w:hAnsi="Times New Roman" w:cs="Times New Roman"/>
          <w:sz w:val="24"/>
          <w:szCs w:val="24"/>
        </w:rPr>
        <w:id w:val="51893040"/>
        <w:docPartObj>
          <w:docPartGallery w:val="Page Numbers (Top of Page)"/>
          <w:docPartUnique/>
        </w:docPartObj>
      </w:sdtPr>
      <w:sdtEndPr>
        <w:rPr>
          <w:noProof/>
        </w:rPr>
      </w:sdtEndPr>
      <w:sdtContent>
        <w:r w:rsidR="002065EC" w:rsidRPr="00627134">
          <w:rPr>
            <w:rFonts w:ascii="Times New Roman" w:hAnsi="Times New Roman" w:cs="Times New Roman"/>
            <w:sz w:val="24"/>
            <w:szCs w:val="24"/>
          </w:rPr>
          <w:fldChar w:fldCharType="begin"/>
        </w:r>
        <w:r w:rsidRPr="00627134">
          <w:rPr>
            <w:rFonts w:ascii="Times New Roman" w:hAnsi="Times New Roman" w:cs="Times New Roman"/>
            <w:sz w:val="24"/>
            <w:szCs w:val="24"/>
          </w:rPr>
          <w:instrText xml:space="preserve"> PAGE   \* MERGEFORMAT </w:instrText>
        </w:r>
        <w:r w:rsidR="002065EC" w:rsidRPr="00627134">
          <w:rPr>
            <w:rFonts w:ascii="Times New Roman" w:hAnsi="Times New Roman" w:cs="Times New Roman"/>
            <w:sz w:val="24"/>
            <w:szCs w:val="24"/>
          </w:rPr>
          <w:fldChar w:fldCharType="separate"/>
        </w:r>
        <w:r w:rsidR="00446EF5">
          <w:rPr>
            <w:rFonts w:ascii="Times New Roman" w:hAnsi="Times New Roman" w:cs="Times New Roman"/>
            <w:noProof/>
            <w:sz w:val="24"/>
            <w:szCs w:val="24"/>
          </w:rPr>
          <w:t>1</w:t>
        </w:r>
        <w:r w:rsidR="002065EC" w:rsidRPr="00627134">
          <w:rPr>
            <w:rFonts w:ascii="Times New Roman" w:hAnsi="Times New Roman" w:cs="Times New Roman"/>
            <w:noProof/>
            <w:sz w:val="24"/>
            <w:szCs w:val="24"/>
          </w:rPr>
          <w:fldChar w:fldCharType="end"/>
        </w:r>
      </w:sdtContent>
    </w:sdt>
  </w:p>
  <w:p w:rsidR="00627134" w:rsidRDefault="006271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D25EC"/>
    <w:multiLevelType w:val="hybridMultilevel"/>
    <w:tmpl w:val="EEDAB07E"/>
    <w:lvl w:ilvl="0" w:tplc="1D6054A8">
      <w:start w:val="1"/>
      <w:numFmt w:val="decimal"/>
      <w:lvlText w:val="%1."/>
      <w:lvlJc w:val="left"/>
      <w:pPr>
        <w:ind w:left="1800" w:hanging="360"/>
      </w:pPr>
    </w:lvl>
    <w:lvl w:ilvl="1" w:tplc="0A76935A">
      <w:start w:val="1"/>
      <w:numFmt w:val="lowerLetter"/>
      <w:lvlText w:val="%2."/>
      <w:lvlJc w:val="left"/>
      <w:pPr>
        <w:ind w:left="2520" w:hanging="360"/>
      </w:pPr>
    </w:lvl>
    <w:lvl w:ilvl="2" w:tplc="83EC82E4">
      <w:start w:val="1"/>
      <w:numFmt w:val="lowerRoman"/>
      <w:lvlText w:val="%3."/>
      <w:lvlJc w:val="right"/>
      <w:pPr>
        <w:ind w:left="3240" w:hanging="180"/>
      </w:pPr>
    </w:lvl>
    <w:lvl w:ilvl="3" w:tplc="0B0E896E">
      <w:start w:val="1"/>
      <w:numFmt w:val="decimal"/>
      <w:lvlText w:val="%4."/>
      <w:lvlJc w:val="left"/>
      <w:pPr>
        <w:ind w:left="3960" w:hanging="360"/>
      </w:pPr>
    </w:lvl>
    <w:lvl w:ilvl="4" w:tplc="DA6E4642">
      <w:start w:val="1"/>
      <w:numFmt w:val="lowerLetter"/>
      <w:lvlText w:val="%5."/>
      <w:lvlJc w:val="left"/>
      <w:pPr>
        <w:ind w:left="4680" w:hanging="360"/>
      </w:pPr>
    </w:lvl>
    <w:lvl w:ilvl="5" w:tplc="BF4426B8">
      <w:start w:val="1"/>
      <w:numFmt w:val="lowerRoman"/>
      <w:lvlText w:val="%6."/>
      <w:lvlJc w:val="right"/>
      <w:pPr>
        <w:ind w:left="5400" w:hanging="180"/>
      </w:pPr>
    </w:lvl>
    <w:lvl w:ilvl="6" w:tplc="EAB23880">
      <w:start w:val="1"/>
      <w:numFmt w:val="decimal"/>
      <w:lvlText w:val="%7."/>
      <w:lvlJc w:val="left"/>
      <w:pPr>
        <w:ind w:left="6120" w:hanging="360"/>
      </w:pPr>
    </w:lvl>
    <w:lvl w:ilvl="7" w:tplc="FAB0D164">
      <w:start w:val="1"/>
      <w:numFmt w:val="lowerLetter"/>
      <w:lvlText w:val="%8."/>
      <w:lvlJc w:val="left"/>
      <w:pPr>
        <w:ind w:left="6840" w:hanging="360"/>
      </w:pPr>
    </w:lvl>
    <w:lvl w:ilvl="8" w:tplc="7FF2C4EE">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TMwMjY1M7c0MjQwMDdW0lEKTi0uzszPAykwqgUAdWUV4ywAAAA="/>
  </w:docVars>
  <w:rsids>
    <w:rsidRoot w:val="008807E9"/>
    <w:rsid w:val="00107D1B"/>
    <w:rsid w:val="00141F60"/>
    <w:rsid w:val="001E10A6"/>
    <w:rsid w:val="002065EC"/>
    <w:rsid w:val="002632B3"/>
    <w:rsid w:val="002A0741"/>
    <w:rsid w:val="00446EF5"/>
    <w:rsid w:val="004B21D6"/>
    <w:rsid w:val="004F4E13"/>
    <w:rsid w:val="00614B93"/>
    <w:rsid w:val="00627134"/>
    <w:rsid w:val="006C3CA7"/>
    <w:rsid w:val="00704608"/>
    <w:rsid w:val="007057C2"/>
    <w:rsid w:val="008807E9"/>
    <w:rsid w:val="008D4D67"/>
    <w:rsid w:val="00906450"/>
    <w:rsid w:val="00927B25"/>
    <w:rsid w:val="00941FE1"/>
    <w:rsid w:val="00A40493"/>
    <w:rsid w:val="00A7109E"/>
    <w:rsid w:val="00AD5B6E"/>
    <w:rsid w:val="00B40EAA"/>
    <w:rsid w:val="00CF210A"/>
    <w:rsid w:val="00D555FF"/>
    <w:rsid w:val="00DF2F83"/>
    <w:rsid w:val="00EE41CE"/>
    <w:rsid w:val="00F330FF"/>
    <w:rsid w:val="00F409CD"/>
    <w:rsid w:val="00F43952"/>
    <w:rsid w:val="00FB43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D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FE1"/>
    <w:pPr>
      <w:spacing w:after="160" w:line="256" w:lineRule="auto"/>
      <w:ind w:left="720"/>
      <w:contextualSpacing/>
    </w:pPr>
    <w:rPr>
      <w:rFonts w:eastAsiaTheme="minorEastAsia"/>
      <w:lang w:val="en-US"/>
    </w:rPr>
  </w:style>
  <w:style w:type="character" w:customStyle="1" w:styleId="docurl">
    <w:name w:val="docurl"/>
    <w:basedOn w:val="DefaultParagraphFont"/>
    <w:rsid w:val="00941FE1"/>
  </w:style>
  <w:style w:type="paragraph" w:styleId="Header">
    <w:name w:val="header"/>
    <w:basedOn w:val="Normal"/>
    <w:link w:val="HeaderChar"/>
    <w:uiPriority w:val="99"/>
    <w:unhideWhenUsed/>
    <w:rsid w:val="00627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134"/>
  </w:style>
  <w:style w:type="paragraph" w:styleId="Footer">
    <w:name w:val="footer"/>
    <w:basedOn w:val="Normal"/>
    <w:link w:val="FooterChar"/>
    <w:uiPriority w:val="99"/>
    <w:unhideWhenUsed/>
    <w:rsid w:val="00627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13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OFFICE USER</cp:lastModifiedBy>
  <cp:revision>2</cp:revision>
  <dcterms:created xsi:type="dcterms:W3CDTF">2021-01-25T04:55:00Z</dcterms:created>
  <dcterms:modified xsi:type="dcterms:W3CDTF">2021-01-25T04:55:00Z</dcterms:modified>
</cp:coreProperties>
</file>